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10" w:rsidRPr="00197768" w:rsidRDefault="00D01310" w:rsidP="00D01310">
      <w:pPr>
        <w:pBdr>
          <w:bottom w:val="single" w:sz="4" w:space="1" w:color="auto"/>
        </w:pBdr>
        <w:jc w:val="center"/>
        <w:rPr>
          <w:rFonts w:ascii="Candara" w:hAnsi="Candara"/>
          <w:b/>
          <w:sz w:val="32"/>
          <w:szCs w:val="32"/>
        </w:rPr>
      </w:pPr>
      <w:r>
        <w:rPr>
          <w:rFonts w:ascii="Candara" w:hAnsi="Candara"/>
          <w:b/>
          <w:sz w:val="32"/>
          <w:szCs w:val="32"/>
        </w:rPr>
        <w:t>Sack Lunch Guidelines</w:t>
      </w:r>
    </w:p>
    <w:p w:rsidR="009A2AF6" w:rsidRPr="00082900" w:rsidRDefault="009A2AF6">
      <w:pPr>
        <w:pStyle w:val="Title"/>
        <w:rPr>
          <w:rFonts w:ascii="Candara" w:hAnsi="Candara"/>
          <w:sz w:val="20"/>
        </w:rPr>
      </w:pPr>
    </w:p>
    <w:p w:rsidR="009A2AF6" w:rsidRPr="00082900" w:rsidRDefault="009A2AF6">
      <w:pPr>
        <w:rPr>
          <w:rFonts w:ascii="Candara" w:hAnsi="Candara"/>
        </w:rPr>
      </w:pPr>
    </w:p>
    <w:p w:rsidR="00CF46DE" w:rsidRPr="00082900" w:rsidRDefault="009A2AF6">
      <w:pPr>
        <w:pStyle w:val="BodyText2"/>
        <w:rPr>
          <w:rFonts w:ascii="Candara" w:hAnsi="Candara"/>
          <w:b/>
          <w:bCs/>
          <w:sz w:val="32"/>
        </w:rPr>
      </w:pPr>
      <w:r w:rsidRPr="00082900">
        <w:rPr>
          <w:rFonts w:ascii="Candara" w:hAnsi="Candara"/>
          <w:b/>
          <w:bCs/>
          <w:sz w:val="32"/>
        </w:rPr>
        <w:t>Hilltop is peanut-free</w:t>
      </w:r>
      <w:r w:rsidR="00627853" w:rsidRPr="00082900">
        <w:rPr>
          <w:rFonts w:ascii="Candara" w:hAnsi="Candara"/>
          <w:b/>
          <w:bCs/>
          <w:sz w:val="32"/>
        </w:rPr>
        <w:t>, tree-nut-</w:t>
      </w:r>
      <w:r w:rsidR="00B871EA" w:rsidRPr="00082900">
        <w:rPr>
          <w:rFonts w:ascii="Candara" w:hAnsi="Candara"/>
          <w:b/>
          <w:bCs/>
          <w:sz w:val="32"/>
        </w:rPr>
        <w:t>free,</w:t>
      </w:r>
      <w:r w:rsidRPr="00082900">
        <w:rPr>
          <w:rFonts w:ascii="Candara" w:hAnsi="Candara"/>
          <w:b/>
          <w:bCs/>
          <w:sz w:val="32"/>
        </w:rPr>
        <w:t xml:space="preserve"> and shellfish-free!  </w:t>
      </w:r>
    </w:p>
    <w:p w:rsidR="009A2AF6" w:rsidRPr="00082900" w:rsidRDefault="009A2AF6">
      <w:pPr>
        <w:pStyle w:val="BodyText2"/>
        <w:rPr>
          <w:rFonts w:ascii="Candara" w:hAnsi="Candara"/>
          <w:b/>
          <w:bCs/>
          <w:sz w:val="32"/>
        </w:rPr>
      </w:pPr>
      <w:r w:rsidRPr="00082900">
        <w:rPr>
          <w:rFonts w:ascii="Candara" w:hAnsi="Candara"/>
          <w:b/>
          <w:bCs/>
          <w:sz w:val="32"/>
        </w:rPr>
        <w:t>This includes sack lunches and potluck gatherings.</w:t>
      </w:r>
    </w:p>
    <w:p w:rsidR="009A2AF6" w:rsidRPr="00082900" w:rsidRDefault="009A2AF6">
      <w:pPr>
        <w:rPr>
          <w:rFonts w:ascii="Candara" w:hAnsi="Candara" w:cs="Tahoma"/>
        </w:rPr>
      </w:pPr>
    </w:p>
    <w:p w:rsidR="009A2AF6" w:rsidRPr="00082900" w:rsidRDefault="009A2AF6" w:rsidP="00B871EA">
      <w:pPr>
        <w:jc w:val="center"/>
        <w:rPr>
          <w:rFonts w:ascii="Candara" w:hAnsi="Candara" w:cs="Tahoma"/>
          <w:b/>
          <w:bCs/>
          <w:iCs/>
          <w:sz w:val="26"/>
          <w:szCs w:val="26"/>
          <w:u w:val="single"/>
        </w:rPr>
      </w:pPr>
      <w:r w:rsidRPr="00082900">
        <w:rPr>
          <w:rFonts w:ascii="Candara" w:hAnsi="Candara" w:cs="Tahoma"/>
          <w:b/>
          <w:bCs/>
          <w:iCs/>
          <w:sz w:val="26"/>
          <w:szCs w:val="26"/>
        </w:rPr>
        <w:t xml:space="preserve">At Hilltop we provide a breakfast consisting of a low sugar cereal, juice and milk or a non-dairy alternative (soy milk or rice milk).  We also provide an afternoon </w:t>
      </w:r>
      <w:r w:rsidR="00082900">
        <w:rPr>
          <w:rFonts w:ascii="Candara" w:hAnsi="Candara" w:cs="Tahoma"/>
          <w:b/>
          <w:bCs/>
          <w:iCs/>
          <w:sz w:val="26"/>
          <w:szCs w:val="26"/>
        </w:rPr>
        <w:t xml:space="preserve">and </w:t>
      </w:r>
      <w:r w:rsidR="00B871EA" w:rsidRPr="00082900">
        <w:rPr>
          <w:rFonts w:ascii="Candara" w:hAnsi="Candara" w:cs="Tahoma"/>
          <w:b/>
          <w:bCs/>
          <w:iCs/>
          <w:sz w:val="26"/>
          <w:szCs w:val="26"/>
        </w:rPr>
        <w:t>late-</w:t>
      </w:r>
      <w:r w:rsidR="00736A67" w:rsidRPr="00082900">
        <w:rPr>
          <w:rFonts w:ascii="Candara" w:hAnsi="Candara" w:cs="Tahoma"/>
          <w:b/>
          <w:bCs/>
          <w:iCs/>
          <w:sz w:val="26"/>
          <w:szCs w:val="26"/>
        </w:rPr>
        <w:t xml:space="preserve">afternoon </w:t>
      </w:r>
      <w:r w:rsidRPr="00082900">
        <w:rPr>
          <w:rFonts w:ascii="Candara" w:hAnsi="Candara" w:cs="Tahoma"/>
          <w:b/>
          <w:bCs/>
          <w:iCs/>
          <w:sz w:val="26"/>
          <w:szCs w:val="26"/>
        </w:rPr>
        <w:t xml:space="preserve">snack.  </w:t>
      </w:r>
      <w:r w:rsidRPr="00082900">
        <w:rPr>
          <w:rFonts w:ascii="Candara" w:hAnsi="Candara" w:cs="Tahoma"/>
          <w:b/>
          <w:bCs/>
          <w:iCs/>
          <w:sz w:val="26"/>
          <w:szCs w:val="26"/>
          <w:u w:val="single"/>
        </w:rPr>
        <w:t xml:space="preserve">Families provide a sack lunch. </w:t>
      </w:r>
      <w:r w:rsidRPr="00082900">
        <w:rPr>
          <w:rFonts w:ascii="Candara" w:hAnsi="Candara" w:cs="Tahoma"/>
          <w:b/>
          <w:bCs/>
          <w:iCs/>
          <w:sz w:val="26"/>
          <w:szCs w:val="26"/>
        </w:rPr>
        <w:t xml:space="preserve">  We encourage you to involve your child in learning about nutrition, and in the planning and preparation of his/her lunch.</w:t>
      </w:r>
      <w:r w:rsidR="00B871EA" w:rsidRPr="00082900">
        <w:rPr>
          <w:rFonts w:ascii="Candara" w:hAnsi="Candara" w:cs="Tahoma"/>
          <w:b/>
          <w:bCs/>
          <w:iCs/>
          <w:sz w:val="26"/>
          <w:szCs w:val="26"/>
        </w:rPr>
        <w:t xml:space="preserve"> </w:t>
      </w:r>
      <w:r w:rsidRPr="00082900">
        <w:rPr>
          <w:rFonts w:ascii="Candara" w:hAnsi="Candara" w:cs="Tahoma"/>
          <w:b/>
          <w:sz w:val="26"/>
          <w:szCs w:val="26"/>
        </w:rPr>
        <w:t>Here are some guidelines we think you will find helpful as you p</w:t>
      </w:r>
      <w:r w:rsidR="005950E9" w:rsidRPr="00082900">
        <w:rPr>
          <w:rFonts w:ascii="Candara" w:hAnsi="Candara" w:cs="Tahoma"/>
          <w:b/>
          <w:sz w:val="26"/>
          <w:szCs w:val="26"/>
        </w:rPr>
        <w:t>lan sack lunches for your child:</w:t>
      </w:r>
    </w:p>
    <w:p w:rsidR="009A2AF6" w:rsidRPr="00082900" w:rsidRDefault="009A2AF6">
      <w:pPr>
        <w:rPr>
          <w:rFonts w:ascii="Candara" w:hAnsi="Candara" w:cs="Tahoma"/>
        </w:rPr>
      </w:pPr>
    </w:p>
    <w:p w:rsidR="009A2AF6" w:rsidRPr="00082900" w:rsidRDefault="009A2AF6">
      <w:pPr>
        <w:rPr>
          <w:rFonts w:ascii="Candara" w:hAnsi="Candara" w:cs="Tahoma"/>
        </w:rPr>
      </w:pPr>
      <w:r w:rsidRPr="00082900">
        <w:rPr>
          <w:rFonts w:ascii="Candara" w:hAnsi="Candara" w:cs="Tahoma"/>
          <w:b/>
          <w:bCs/>
        </w:rPr>
        <w:t>Should I label my child’s lunchbox</w:t>
      </w:r>
      <w:r w:rsidR="00082900">
        <w:rPr>
          <w:rFonts w:ascii="Candara" w:hAnsi="Candara" w:cs="Tahoma"/>
          <w:b/>
          <w:bCs/>
        </w:rPr>
        <w:t xml:space="preserve"> and containers</w:t>
      </w:r>
      <w:r w:rsidRPr="00082900">
        <w:rPr>
          <w:rFonts w:ascii="Candara" w:hAnsi="Candara" w:cs="Tahoma"/>
          <w:b/>
          <w:bCs/>
        </w:rPr>
        <w:t>?</w:t>
      </w:r>
      <w:r w:rsidRPr="00082900">
        <w:rPr>
          <w:rFonts w:ascii="Candara" w:hAnsi="Candara" w:cs="Tahoma"/>
        </w:rPr>
        <w:t xml:space="preserve">  Yes, please label your child’s special lunch box or bag </w:t>
      </w:r>
      <w:r w:rsidR="00082900">
        <w:rPr>
          <w:rFonts w:ascii="Candara" w:hAnsi="Candara" w:cs="Tahoma"/>
        </w:rPr>
        <w:t xml:space="preserve">and containers </w:t>
      </w:r>
      <w:r w:rsidRPr="00082900">
        <w:rPr>
          <w:rFonts w:ascii="Candara" w:hAnsi="Candara" w:cs="Tahoma"/>
        </w:rPr>
        <w:t xml:space="preserve">with his/her first and last name. </w:t>
      </w:r>
    </w:p>
    <w:p w:rsidR="009A2AF6" w:rsidRPr="00082900" w:rsidRDefault="009A2AF6">
      <w:pPr>
        <w:rPr>
          <w:rFonts w:ascii="Candara" w:hAnsi="Candara" w:cs="Tahoma"/>
        </w:rPr>
      </w:pPr>
    </w:p>
    <w:p w:rsidR="009A2AF6" w:rsidRPr="00082900" w:rsidRDefault="009A2AF6">
      <w:pPr>
        <w:rPr>
          <w:rFonts w:ascii="Candara" w:hAnsi="Candara" w:cs="Tahoma"/>
          <w:b/>
          <w:bCs/>
        </w:rPr>
      </w:pPr>
      <w:r w:rsidRPr="00082900">
        <w:rPr>
          <w:rFonts w:ascii="Candara" w:hAnsi="Candara" w:cs="Tahoma"/>
          <w:b/>
          <w:bCs/>
        </w:rPr>
        <w:t xml:space="preserve">What about refrigeration?  </w:t>
      </w:r>
      <w:r w:rsidRPr="00082900">
        <w:rPr>
          <w:rFonts w:ascii="Candara" w:hAnsi="Candara" w:cs="Tahoma"/>
        </w:rPr>
        <w:t>Please pack blue ice in your child’s lunch box to keep items cold.  Upon arrival, please place lunches in your child’s cubby or in a bin in the classroom</w:t>
      </w:r>
      <w:r w:rsidR="00082900">
        <w:rPr>
          <w:rFonts w:ascii="Candara" w:hAnsi="Candara" w:cs="Tahoma"/>
        </w:rPr>
        <w:t>.</w:t>
      </w:r>
    </w:p>
    <w:p w:rsidR="009A2AF6" w:rsidRPr="00082900" w:rsidRDefault="009A2AF6">
      <w:pPr>
        <w:rPr>
          <w:rFonts w:ascii="Candara" w:hAnsi="Candara" w:cs="Tahoma"/>
        </w:rPr>
      </w:pPr>
    </w:p>
    <w:p w:rsidR="009A2AF6" w:rsidRPr="00082900" w:rsidRDefault="009A2AF6">
      <w:pPr>
        <w:rPr>
          <w:rFonts w:ascii="Candara" w:hAnsi="Candara" w:cs="Tahoma"/>
          <w:bCs/>
        </w:rPr>
      </w:pPr>
      <w:r w:rsidRPr="00082900">
        <w:rPr>
          <w:rFonts w:ascii="Candara" w:hAnsi="Candara" w:cs="Tahoma"/>
          <w:b/>
          <w:bCs/>
        </w:rPr>
        <w:t>Is there a way to heat foods</w:t>
      </w:r>
      <w:r w:rsidRPr="00082900">
        <w:rPr>
          <w:rFonts w:ascii="Candara" w:hAnsi="Candara" w:cs="Tahoma"/>
          <w:b/>
        </w:rPr>
        <w:t>?</w:t>
      </w:r>
      <w:r w:rsidRPr="00082900">
        <w:rPr>
          <w:rFonts w:ascii="Candara" w:hAnsi="Candara" w:cs="Tahoma"/>
          <w:bCs/>
        </w:rPr>
        <w:t xml:space="preserve">  Unfortunately we are unable to heat meals for children, however; you may wish to try a good quality thermos or other insulated container to keep leftovers or soup warm. </w:t>
      </w:r>
    </w:p>
    <w:p w:rsidR="009A2AF6" w:rsidRPr="00082900" w:rsidRDefault="009A2AF6">
      <w:pPr>
        <w:rPr>
          <w:rFonts w:ascii="Candara" w:hAnsi="Candara" w:cs="Tahoma"/>
          <w:bCs/>
        </w:rPr>
      </w:pPr>
    </w:p>
    <w:p w:rsidR="009A2AF6" w:rsidRPr="00082900" w:rsidRDefault="009A2AF6">
      <w:pPr>
        <w:rPr>
          <w:rFonts w:ascii="Candara" w:hAnsi="Candara" w:cs="Tahoma"/>
        </w:rPr>
      </w:pPr>
      <w:r w:rsidRPr="00082900">
        <w:rPr>
          <w:rFonts w:ascii="Candara" w:hAnsi="Candara" w:cs="Tahoma"/>
          <w:b/>
          <w:bCs/>
        </w:rPr>
        <w:t>Do I need to send a drink?</w:t>
      </w:r>
      <w:r w:rsidRPr="00082900">
        <w:rPr>
          <w:rFonts w:ascii="Candara" w:hAnsi="Candara" w:cs="Tahoma"/>
        </w:rPr>
        <w:t xml:space="preserve">  No. Hilltop will provide milk or a non-dairy alternative per your request.  Please do not send additional beverages with your child’s lunch.</w:t>
      </w:r>
    </w:p>
    <w:p w:rsidR="009A2AF6" w:rsidRPr="00082900" w:rsidRDefault="009A2AF6">
      <w:pPr>
        <w:rPr>
          <w:rFonts w:ascii="Candara" w:hAnsi="Candara" w:cs="Tahoma"/>
        </w:rPr>
      </w:pPr>
    </w:p>
    <w:p w:rsidR="009A2AF6" w:rsidRDefault="009A2AF6">
      <w:pPr>
        <w:rPr>
          <w:rFonts w:ascii="Candara" w:hAnsi="Candara" w:cs="Tahoma"/>
        </w:rPr>
      </w:pPr>
      <w:r w:rsidRPr="00082900">
        <w:rPr>
          <w:rFonts w:ascii="Candara" w:hAnsi="Candara" w:cs="Tahoma"/>
          <w:b/>
          <w:bCs/>
        </w:rPr>
        <w:t>Can I bring peanut butter?</w:t>
      </w:r>
      <w:r w:rsidRPr="00082900">
        <w:rPr>
          <w:rFonts w:ascii="Candara" w:hAnsi="Candara" w:cs="Tahoma"/>
        </w:rPr>
        <w:t xml:space="preserve">  </w:t>
      </w:r>
      <w:r w:rsidRPr="00082900">
        <w:rPr>
          <w:rFonts w:ascii="Candara" w:hAnsi="Candara" w:cs="Tahoma"/>
          <w:u w:val="single"/>
        </w:rPr>
        <w:t>No</w:t>
      </w:r>
      <w:r w:rsidR="00B871EA" w:rsidRPr="00082900">
        <w:rPr>
          <w:rFonts w:ascii="Candara" w:hAnsi="Candara" w:cs="Tahoma"/>
        </w:rPr>
        <w:t>.  We currently have</w:t>
      </w:r>
      <w:r w:rsidRPr="00082900">
        <w:rPr>
          <w:rFonts w:ascii="Candara" w:hAnsi="Candara" w:cs="Tahoma"/>
        </w:rPr>
        <w:t xml:space="preserve"> child</w:t>
      </w:r>
      <w:r w:rsidR="00B871EA" w:rsidRPr="00082900">
        <w:rPr>
          <w:rFonts w:ascii="Candara" w:hAnsi="Candara" w:cs="Tahoma"/>
        </w:rPr>
        <w:t>ren onsite with severe</w:t>
      </w:r>
      <w:r w:rsidRPr="00082900">
        <w:rPr>
          <w:rFonts w:ascii="Candara" w:hAnsi="Candara" w:cs="Tahoma"/>
        </w:rPr>
        <w:t xml:space="preserve"> peanut </w:t>
      </w:r>
      <w:r w:rsidR="00B871EA" w:rsidRPr="00082900">
        <w:rPr>
          <w:rFonts w:ascii="Candara" w:hAnsi="Candara" w:cs="Tahoma"/>
        </w:rPr>
        <w:t>and tree-nut allergies</w:t>
      </w:r>
      <w:r w:rsidRPr="00082900">
        <w:rPr>
          <w:rFonts w:ascii="Candara" w:hAnsi="Candara" w:cs="Tahoma"/>
        </w:rPr>
        <w:t xml:space="preserve">, so Hilltop </w:t>
      </w:r>
      <w:r w:rsidR="005950E9" w:rsidRPr="00082900">
        <w:rPr>
          <w:rFonts w:ascii="Candara" w:hAnsi="Candara" w:cs="Tahoma"/>
        </w:rPr>
        <w:t xml:space="preserve">is </w:t>
      </w:r>
      <w:r w:rsidR="00B871EA" w:rsidRPr="00082900">
        <w:rPr>
          <w:rFonts w:ascii="Candara" w:hAnsi="Candara" w:cs="Tahoma"/>
        </w:rPr>
        <w:t>peanut-</w:t>
      </w:r>
      <w:r w:rsidRPr="00082900">
        <w:rPr>
          <w:rFonts w:ascii="Candara" w:hAnsi="Candara" w:cs="Tahoma"/>
        </w:rPr>
        <w:t>free</w:t>
      </w:r>
      <w:r w:rsidR="00B871EA" w:rsidRPr="00082900">
        <w:rPr>
          <w:rFonts w:ascii="Candara" w:hAnsi="Candara" w:cs="Tahoma"/>
        </w:rPr>
        <w:t xml:space="preserve"> and tree-nut free (including almonds, cashews, walnuts, etc.).  This is because nut</w:t>
      </w:r>
      <w:r w:rsidRPr="00082900">
        <w:rPr>
          <w:rFonts w:ascii="Candara" w:hAnsi="Candara" w:cs="Tahoma"/>
        </w:rPr>
        <w:t xml:space="preserve"> allergies are potentially fatal and, as much as we love the convenience and taste of peanut butter, we cannot justify the risk.  Please do not send items that have been cooked in </w:t>
      </w:r>
      <w:r w:rsidR="00082900">
        <w:rPr>
          <w:rFonts w:ascii="Candara" w:hAnsi="Candara" w:cs="Tahoma"/>
        </w:rPr>
        <w:t xml:space="preserve">nut </w:t>
      </w:r>
      <w:r w:rsidRPr="00082900">
        <w:rPr>
          <w:rFonts w:ascii="Candara" w:hAnsi="Candara" w:cs="Tahoma"/>
        </w:rPr>
        <w:t>oil or contain traces of peanuts</w:t>
      </w:r>
      <w:r w:rsidR="00B871EA" w:rsidRPr="00082900">
        <w:rPr>
          <w:rFonts w:ascii="Candara" w:hAnsi="Candara" w:cs="Tahoma"/>
        </w:rPr>
        <w:t xml:space="preserve"> or tree-nuts</w:t>
      </w:r>
      <w:r w:rsidRPr="00082900">
        <w:rPr>
          <w:rFonts w:ascii="Candara" w:hAnsi="Candara" w:cs="Tahoma"/>
        </w:rPr>
        <w:t>.</w:t>
      </w:r>
      <w:r w:rsidR="005950E9" w:rsidRPr="00082900">
        <w:rPr>
          <w:rFonts w:ascii="Candara" w:hAnsi="Candara" w:cs="Tahoma"/>
        </w:rPr>
        <w:t xml:space="preserve">  We recommend and use seed butters like sunflower seed and soy </w:t>
      </w:r>
      <w:r w:rsidR="00082900">
        <w:rPr>
          <w:rFonts w:ascii="Candara" w:hAnsi="Candara" w:cs="Tahoma"/>
        </w:rPr>
        <w:t>as a safe and delicious alternative</w:t>
      </w:r>
      <w:r w:rsidR="005950E9" w:rsidRPr="00082900">
        <w:rPr>
          <w:rFonts w:ascii="Candara" w:hAnsi="Candara" w:cs="Tahoma"/>
        </w:rPr>
        <w:t xml:space="preserve">. </w:t>
      </w:r>
    </w:p>
    <w:p w:rsidR="00082900" w:rsidRPr="00082900" w:rsidRDefault="00082900">
      <w:pPr>
        <w:rPr>
          <w:rFonts w:ascii="Candara" w:hAnsi="Candara" w:cs="Tahoma"/>
        </w:rPr>
      </w:pPr>
    </w:p>
    <w:p w:rsidR="009A2AF6" w:rsidRDefault="009A2AF6">
      <w:pPr>
        <w:rPr>
          <w:rFonts w:ascii="Candara" w:hAnsi="Candara" w:cs="Tahoma"/>
        </w:rPr>
      </w:pPr>
      <w:r w:rsidRPr="00082900">
        <w:rPr>
          <w:rFonts w:ascii="Candara" w:hAnsi="Candara" w:cs="Tahoma"/>
          <w:b/>
          <w:bCs/>
        </w:rPr>
        <w:t>Why no shellfish?</w:t>
      </w:r>
      <w:r w:rsidRPr="00082900">
        <w:rPr>
          <w:rFonts w:ascii="Candara" w:hAnsi="Candara" w:cs="Tahoma"/>
        </w:rPr>
        <w:t xml:space="preserve">  We have child</w:t>
      </w:r>
      <w:r w:rsidR="00B871EA" w:rsidRPr="00082900">
        <w:rPr>
          <w:rFonts w:ascii="Candara" w:hAnsi="Candara" w:cs="Tahoma"/>
        </w:rPr>
        <w:t>ren enrolled who have</w:t>
      </w:r>
      <w:r w:rsidRPr="00082900">
        <w:rPr>
          <w:rFonts w:ascii="Candara" w:hAnsi="Candara" w:cs="Tahoma"/>
        </w:rPr>
        <w:t xml:space="preserve"> a life-threatening allergy to shellfish, so no scallops, shrimp, prawns or crab should be included in lunches or potluck items.</w:t>
      </w:r>
    </w:p>
    <w:p w:rsidR="00056D83" w:rsidRDefault="00056D83">
      <w:pPr>
        <w:rPr>
          <w:rFonts w:ascii="Candara" w:hAnsi="Candara" w:cs="Tahoma"/>
        </w:rPr>
      </w:pPr>
    </w:p>
    <w:p w:rsidR="00056D83" w:rsidRPr="00056D83" w:rsidRDefault="00056D83">
      <w:pPr>
        <w:rPr>
          <w:rFonts w:ascii="Candara" w:hAnsi="Candara" w:cs="Tahoma"/>
        </w:rPr>
      </w:pPr>
      <w:r>
        <w:rPr>
          <w:rFonts w:ascii="Candara" w:hAnsi="Candara" w:cs="Tahoma"/>
          <w:b/>
        </w:rPr>
        <w:t xml:space="preserve">What if my child has a food allergy or intolerance? </w:t>
      </w:r>
      <w:r>
        <w:rPr>
          <w:rFonts w:ascii="Candara" w:hAnsi="Candara" w:cs="Tahoma"/>
        </w:rPr>
        <w:t>Please let the registrar know right away, as there are forms we are required to have you fill out to ensure we are effectively supporting your child’s dietary restrictions.</w:t>
      </w:r>
    </w:p>
    <w:p w:rsidR="009A2AF6" w:rsidRDefault="009A2AF6">
      <w:pPr>
        <w:rPr>
          <w:rFonts w:ascii="Candara" w:hAnsi="Candara" w:cs="Tahoma"/>
        </w:rPr>
      </w:pPr>
    </w:p>
    <w:p w:rsidR="00D01310" w:rsidRPr="00082900" w:rsidRDefault="00D01310">
      <w:pPr>
        <w:rPr>
          <w:rFonts w:ascii="Candara" w:hAnsi="Candara" w:cs="Tahoma"/>
        </w:rPr>
      </w:pPr>
      <w:bookmarkStart w:id="0" w:name="_GoBack"/>
      <w:bookmarkEnd w:id="0"/>
    </w:p>
    <w:p w:rsidR="009A2AF6" w:rsidRPr="00082900" w:rsidRDefault="009A2AF6">
      <w:pPr>
        <w:rPr>
          <w:rFonts w:ascii="Candara" w:hAnsi="Candara" w:cs="Tahoma"/>
        </w:rPr>
      </w:pPr>
      <w:r w:rsidRPr="00082900">
        <w:rPr>
          <w:rFonts w:ascii="Candara" w:hAnsi="Candara" w:cs="Tahoma"/>
          <w:b/>
          <w:bCs/>
        </w:rPr>
        <w:t>What if I forget my child’s lunch?</w:t>
      </w:r>
      <w:r w:rsidRPr="00082900">
        <w:rPr>
          <w:rFonts w:ascii="Candara" w:hAnsi="Candara" w:cs="Tahoma"/>
        </w:rPr>
        <w:t xml:space="preserve">  If we happen to notice at drop off time that you’ve forgotten your child’s lunch, we will ask you to make a quick trip to PCC to purchase a lunch for your child.  PCC has a huge selection of fresh foods, fruit, and other lunch items from which to choose.  If we notice after your departure that your child doesn’t have a lunch, we will provide an emergency lunch.  </w:t>
      </w:r>
    </w:p>
    <w:p w:rsidR="009A2AF6" w:rsidRPr="00082900" w:rsidRDefault="009A2AF6">
      <w:pPr>
        <w:rPr>
          <w:rFonts w:ascii="Candara" w:hAnsi="Candara" w:cs="Tahoma"/>
        </w:rPr>
      </w:pPr>
    </w:p>
    <w:p w:rsidR="009A2AF6" w:rsidRPr="00082900" w:rsidRDefault="009A2AF6">
      <w:pPr>
        <w:pStyle w:val="Heading2"/>
        <w:overflowPunct/>
        <w:autoSpaceDE/>
        <w:autoSpaceDN/>
        <w:adjustRightInd/>
        <w:textAlignment w:val="auto"/>
        <w:rPr>
          <w:rFonts w:ascii="Candara" w:hAnsi="Candara"/>
          <w:b w:val="0"/>
          <w:bCs w:val="0"/>
          <w:szCs w:val="24"/>
        </w:rPr>
      </w:pPr>
      <w:r w:rsidRPr="00082900">
        <w:rPr>
          <w:rFonts w:ascii="Candara" w:hAnsi="Candara"/>
          <w:szCs w:val="24"/>
        </w:rPr>
        <w:t xml:space="preserve">Are there any guidelines about what should be included in sack lunches?  </w:t>
      </w:r>
      <w:r w:rsidRPr="00082900">
        <w:rPr>
          <w:rFonts w:ascii="Candara" w:hAnsi="Candara"/>
          <w:b w:val="0"/>
          <w:bCs w:val="0"/>
          <w:szCs w:val="24"/>
        </w:rPr>
        <w:t>Yes, the</w:t>
      </w:r>
      <w:r w:rsidRPr="00082900">
        <w:rPr>
          <w:rFonts w:ascii="Candara" w:hAnsi="Candara"/>
          <w:szCs w:val="24"/>
        </w:rPr>
        <w:t xml:space="preserve"> </w:t>
      </w:r>
      <w:r w:rsidRPr="00082900">
        <w:rPr>
          <w:rFonts w:ascii="Candara" w:hAnsi="Candara"/>
          <w:b w:val="0"/>
          <w:bCs w:val="0"/>
          <w:szCs w:val="24"/>
        </w:rPr>
        <w:t xml:space="preserve">Washington Administrative Code that pertains to childcare programs lists certain regulations about what must be included in sack lunches in order to meet daily nutritional requirements.  </w:t>
      </w:r>
      <w:r w:rsidR="00813F2A" w:rsidRPr="00082900">
        <w:rPr>
          <w:rFonts w:ascii="Candara" w:hAnsi="Candara"/>
          <w:b w:val="0"/>
          <w:bCs w:val="0"/>
          <w:szCs w:val="24"/>
        </w:rPr>
        <w:t>It is recommended that e</w:t>
      </w:r>
      <w:r w:rsidRPr="00082900">
        <w:rPr>
          <w:rFonts w:ascii="Candara" w:hAnsi="Candara"/>
          <w:b w:val="0"/>
          <w:bCs w:val="0"/>
          <w:szCs w:val="24"/>
        </w:rPr>
        <w:t>ach child’s sack lunch include</w:t>
      </w:r>
      <w:r w:rsidR="005950E9" w:rsidRPr="00082900">
        <w:rPr>
          <w:rFonts w:ascii="Candara" w:hAnsi="Candara"/>
          <w:b w:val="0"/>
          <w:bCs w:val="0"/>
          <w:szCs w:val="24"/>
        </w:rPr>
        <w:t>s</w:t>
      </w:r>
      <w:r w:rsidRPr="00082900">
        <w:rPr>
          <w:rFonts w:ascii="Candara" w:hAnsi="Candara"/>
          <w:b w:val="0"/>
          <w:bCs w:val="0"/>
          <w:szCs w:val="24"/>
        </w:rPr>
        <w:t xml:space="preserve"> a dairy product (such as cheese, yogurt or cottage cheese), a meat or meat alternative (such as beef, fish, poultry, legumes, tofu, or beans), a grain product (such as bread, cereal, bagel, or rice cake), and fruits or vegetables (two fruits or two vegetables or one fruit and one vegetable to equal the total portion size required).  Keep in mind that we do offer milk (or a non-dairy alternative) with lunch, which meets the daily requirement. </w:t>
      </w:r>
    </w:p>
    <w:p w:rsidR="00DC1274" w:rsidRPr="00082900" w:rsidRDefault="00DC1274" w:rsidP="00DC1274">
      <w:pPr>
        <w:rPr>
          <w:rFonts w:ascii="Candara" w:hAnsi="Candara"/>
        </w:rPr>
      </w:pPr>
    </w:p>
    <w:p w:rsidR="00DC1274" w:rsidRPr="00082900" w:rsidRDefault="00056D83" w:rsidP="00DC1274">
      <w:pPr>
        <w:rPr>
          <w:rFonts w:ascii="Candara" w:hAnsi="Candara" w:cs="Tahoma"/>
        </w:rPr>
      </w:pPr>
      <w:r>
        <w:rPr>
          <w:rFonts w:ascii="Candara" w:hAnsi="Candara" w:cs="Tahoma"/>
          <w:b/>
        </w:rPr>
        <w:t xml:space="preserve">What is the lunch-time culture at Hilltop? </w:t>
      </w:r>
      <w:r w:rsidR="00DC1274" w:rsidRPr="00082900">
        <w:rPr>
          <w:rFonts w:ascii="Candara" w:hAnsi="Candara" w:cs="Tahoma"/>
        </w:rPr>
        <w:t xml:space="preserve">Eating food with children is as important as any other time of day in a child’s life.  Children learn life long habits and develop relationships with food and their bodies during meal times.  It is our goal that lunch will be a relaxed and conversational time for children and teachers to visit and enjoy their food. We will encourage children to try what’s in their lunchbox at least twice but will not insist that children eat everything or even that they save some foods for the end of the meal.  Research tells us that children can learn to listen to their bodies if they are given healthy foods from which to choose and are not forced to eat them.  This is how children learn to listen to and trust cues from their bodies about hunger and fullness.  </w:t>
      </w:r>
    </w:p>
    <w:p w:rsidR="00DC1274" w:rsidRPr="00082900" w:rsidRDefault="00DC1274" w:rsidP="00DC1274">
      <w:pPr>
        <w:rPr>
          <w:rFonts w:ascii="Candara" w:hAnsi="Candara"/>
        </w:rPr>
      </w:pPr>
    </w:p>
    <w:p w:rsidR="009A2AF6" w:rsidRPr="00082900" w:rsidRDefault="009A2AF6">
      <w:pPr>
        <w:rPr>
          <w:rFonts w:ascii="Candara" w:hAnsi="Candara" w:cs="Tahoma"/>
        </w:rPr>
      </w:pPr>
    </w:p>
    <w:p w:rsidR="009A2AF6" w:rsidRPr="00082900" w:rsidRDefault="009A2AF6">
      <w:pPr>
        <w:rPr>
          <w:rFonts w:ascii="Candara" w:hAnsi="Candara"/>
        </w:rPr>
      </w:pPr>
    </w:p>
    <w:sectPr w:rsidR="009A2AF6" w:rsidRPr="00082900" w:rsidSect="00D01310">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10" w:rsidRDefault="00D01310" w:rsidP="00D01310">
      <w:r>
        <w:separator/>
      </w:r>
    </w:p>
  </w:endnote>
  <w:endnote w:type="continuationSeparator" w:id="0">
    <w:p w:rsidR="00D01310" w:rsidRDefault="00D01310" w:rsidP="00D0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10" w:rsidRDefault="00D01310" w:rsidP="00D01310">
      <w:r>
        <w:separator/>
      </w:r>
    </w:p>
  </w:footnote>
  <w:footnote w:type="continuationSeparator" w:id="0">
    <w:p w:rsidR="00D01310" w:rsidRDefault="00D01310" w:rsidP="00D01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10" w:rsidRPr="00743BB3" w:rsidRDefault="00D01310" w:rsidP="00D01310">
    <w:pPr>
      <w:pStyle w:val="Title"/>
      <w:ind w:left="1260" w:right="-540"/>
      <w:jc w:val="left"/>
      <w:rPr>
        <w:rFonts w:ascii="Candara" w:hAnsi="Candara"/>
        <w:sz w:val="16"/>
        <w:szCs w:val="16"/>
      </w:rPr>
    </w:pPr>
    <w:r>
      <w:rPr>
        <w:rFonts w:ascii="Candara" w:hAnsi="Candara"/>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0;margin-top:-9pt;width:92.4pt;height:71.85pt;z-index:251659264">
          <v:imagedata r:id="rId1" o:title=""/>
        </v:shape>
        <o:OLEObject Type="Embed" ProgID="Word.Picture.8" ShapeID="_x0000_s3073" DrawAspect="Content" ObjectID="_1403350583" r:id="rId2"/>
      </w:pict>
    </w:r>
    <w:r w:rsidRPr="00743BB3">
      <w:rPr>
        <w:rFonts w:ascii="Candara" w:hAnsi="Candara"/>
        <w:sz w:val="16"/>
        <w:szCs w:val="16"/>
      </w:rPr>
      <w:tab/>
    </w:r>
    <w:r w:rsidRPr="00743BB3">
      <w:rPr>
        <w:rFonts w:ascii="Candara" w:hAnsi="Candara"/>
        <w:sz w:val="16"/>
        <w:szCs w:val="16"/>
      </w:rPr>
      <w:tab/>
      <w:t>Hilltop Children’s Center</w:t>
    </w:r>
  </w:p>
  <w:p w:rsidR="00D01310" w:rsidRDefault="00D01310" w:rsidP="00D01310">
    <w:pPr>
      <w:pStyle w:val="Title"/>
      <w:ind w:left="1260" w:right="-540"/>
      <w:jc w:val="left"/>
      <w:rPr>
        <w:rFonts w:ascii="Candara" w:hAnsi="Candara"/>
        <w:sz w:val="16"/>
        <w:szCs w:val="16"/>
      </w:rPr>
    </w:pPr>
    <w:r w:rsidRPr="00743BB3">
      <w:rPr>
        <w:rFonts w:ascii="Candara" w:hAnsi="Candara"/>
        <w:sz w:val="16"/>
        <w:szCs w:val="16"/>
      </w:rPr>
      <w:tab/>
    </w:r>
    <w:r w:rsidRPr="00743BB3">
      <w:rPr>
        <w:rFonts w:ascii="Candara" w:hAnsi="Candara"/>
        <w:sz w:val="16"/>
        <w:szCs w:val="16"/>
      </w:rPr>
      <w:tab/>
      <w:t>Building on the wonders of childhood</w:t>
    </w:r>
  </w:p>
  <w:p w:rsidR="00D01310" w:rsidRPr="00743BB3" w:rsidRDefault="00D01310" w:rsidP="00D01310">
    <w:pPr>
      <w:pStyle w:val="Title"/>
      <w:ind w:left="1980" w:right="-540" w:firstLine="180"/>
      <w:jc w:val="left"/>
      <w:rPr>
        <w:rFonts w:ascii="Candara" w:hAnsi="Candara"/>
        <w:sz w:val="16"/>
        <w:szCs w:val="16"/>
      </w:rPr>
    </w:pPr>
    <w:r w:rsidRPr="00743BB3">
      <w:rPr>
        <w:rFonts w:ascii="Candara" w:hAnsi="Candara"/>
        <w:b w:val="0"/>
        <w:sz w:val="16"/>
        <w:szCs w:val="16"/>
      </w:rPr>
      <w:t xml:space="preserve">4 Nickerson St, </w:t>
    </w:r>
    <w:proofErr w:type="spellStart"/>
    <w:r w:rsidRPr="00743BB3">
      <w:rPr>
        <w:rFonts w:ascii="Candara" w:hAnsi="Candara"/>
        <w:b w:val="0"/>
        <w:sz w:val="16"/>
        <w:szCs w:val="16"/>
      </w:rPr>
      <w:t>Ste</w:t>
    </w:r>
    <w:proofErr w:type="spellEnd"/>
    <w:r w:rsidRPr="00743BB3">
      <w:rPr>
        <w:rFonts w:ascii="Candara" w:hAnsi="Candara"/>
        <w:b w:val="0"/>
        <w:sz w:val="16"/>
        <w:szCs w:val="16"/>
      </w:rPr>
      <w:t xml:space="preserve"> 100</w:t>
    </w:r>
  </w:p>
  <w:p w:rsidR="00D01310" w:rsidRPr="00743BB3" w:rsidRDefault="00D01310" w:rsidP="00D01310">
    <w:pPr>
      <w:pStyle w:val="Title"/>
      <w:ind w:left="1260"/>
      <w:jc w:val="left"/>
      <w:rPr>
        <w:rFonts w:ascii="Candara" w:hAnsi="Candara"/>
        <w:b w:val="0"/>
        <w:sz w:val="16"/>
        <w:szCs w:val="16"/>
      </w:rPr>
    </w:pPr>
    <w:r w:rsidRPr="00743BB3">
      <w:rPr>
        <w:rFonts w:ascii="Candara" w:hAnsi="Candara"/>
        <w:b w:val="0"/>
        <w:sz w:val="16"/>
        <w:szCs w:val="16"/>
      </w:rPr>
      <w:tab/>
    </w:r>
    <w:r w:rsidRPr="00743BB3">
      <w:rPr>
        <w:rFonts w:ascii="Candara" w:hAnsi="Candara"/>
        <w:b w:val="0"/>
        <w:sz w:val="16"/>
        <w:szCs w:val="16"/>
      </w:rPr>
      <w:tab/>
      <w:t>Seattle, WA 98109</w:t>
    </w:r>
  </w:p>
  <w:p w:rsidR="00D01310" w:rsidRPr="00743BB3" w:rsidRDefault="00D01310" w:rsidP="00D01310">
    <w:pPr>
      <w:pStyle w:val="Title"/>
      <w:ind w:left="1260"/>
      <w:jc w:val="left"/>
      <w:rPr>
        <w:rFonts w:ascii="Candara" w:hAnsi="Candara"/>
        <w:b w:val="0"/>
        <w:sz w:val="16"/>
        <w:szCs w:val="16"/>
      </w:rPr>
    </w:pPr>
    <w:r w:rsidRPr="00743BB3">
      <w:rPr>
        <w:rFonts w:ascii="Candara" w:hAnsi="Candara"/>
        <w:b w:val="0"/>
        <w:sz w:val="16"/>
        <w:szCs w:val="16"/>
      </w:rPr>
      <w:tab/>
    </w:r>
    <w:r w:rsidRPr="00743BB3">
      <w:rPr>
        <w:rFonts w:ascii="Candara" w:hAnsi="Candara"/>
        <w:b w:val="0"/>
        <w:sz w:val="16"/>
        <w:szCs w:val="16"/>
      </w:rPr>
      <w:tab/>
      <w:t>(206) 283-3100</w:t>
    </w:r>
  </w:p>
  <w:p w:rsidR="00D01310" w:rsidRPr="00743BB3" w:rsidRDefault="00D01310" w:rsidP="00D01310">
    <w:pPr>
      <w:pStyle w:val="Title"/>
      <w:ind w:left="1260" w:firstLine="900"/>
      <w:jc w:val="left"/>
      <w:rPr>
        <w:sz w:val="16"/>
        <w:szCs w:val="16"/>
      </w:rPr>
    </w:pPr>
    <w:r w:rsidRPr="00743BB3">
      <w:rPr>
        <w:rFonts w:ascii="Candara" w:hAnsi="Candara"/>
        <w:b w:val="0"/>
        <w:sz w:val="16"/>
        <w:szCs w:val="16"/>
      </w:rPr>
      <w:t>hilltopcc.org</w:t>
    </w:r>
  </w:p>
  <w:p w:rsidR="00D01310" w:rsidRDefault="00D01310">
    <w:pPr>
      <w:pStyle w:val="Header"/>
    </w:pPr>
  </w:p>
  <w:p w:rsidR="00D01310" w:rsidRDefault="00D01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2A"/>
    <w:rsid w:val="00056D83"/>
    <w:rsid w:val="00082900"/>
    <w:rsid w:val="000A2212"/>
    <w:rsid w:val="00227879"/>
    <w:rsid w:val="002C3933"/>
    <w:rsid w:val="005553F7"/>
    <w:rsid w:val="005950E9"/>
    <w:rsid w:val="00627853"/>
    <w:rsid w:val="00736A67"/>
    <w:rsid w:val="00782391"/>
    <w:rsid w:val="00813F2A"/>
    <w:rsid w:val="009A2AF6"/>
    <w:rsid w:val="00A047DB"/>
    <w:rsid w:val="00B871EA"/>
    <w:rsid w:val="00CF46DE"/>
    <w:rsid w:val="00D01310"/>
    <w:rsid w:val="00DC1274"/>
    <w:rsid w:val="00EA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Tahoma" w:hAnsi="Tahoma" w:cs="Tahom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Myriad Roman" w:hAnsi="Myriad Roman"/>
      <w:b/>
      <w:bCs/>
      <w:sz w:val="28"/>
    </w:rPr>
  </w:style>
  <w:style w:type="paragraph" w:styleId="BodyText">
    <w:name w:val="Body Text"/>
    <w:basedOn w:val="Normal"/>
    <w:rPr>
      <w:rFonts w:ascii="Verdana" w:hAnsi="Verdana"/>
      <w:sz w:val="28"/>
    </w:rPr>
  </w:style>
  <w:style w:type="paragraph" w:styleId="Subtitle">
    <w:name w:val="Subtitle"/>
    <w:basedOn w:val="Normal"/>
    <w:qFormat/>
    <w:pPr>
      <w:jc w:val="center"/>
    </w:pPr>
    <w:rPr>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rFonts w:ascii="Verdana" w:hAnsi="Verdana"/>
    </w:rPr>
  </w:style>
  <w:style w:type="paragraph" w:styleId="BalloonText">
    <w:name w:val="Balloon Text"/>
    <w:basedOn w:val="Normal"/>
    <w:semiHidden/>
    <w:rsid w:val="005950E9"/>
    <w:rPr>
      <w:rFonts w:ascii="Tahoma" w:hAnsi="Tahoma" w:cs="Tahoma"/>
      <w:sz w:val="16"/>
      <w:szCs w:val="16"/>
    </w:rPr>
  </w:style>
  <w:style w:type="paragraph" w:styleId="Header">
    <w:name w:val="header"/>
    <w:basedOn w:val="Normal"/>
    <w:link w:val="HeaderChar"/>
    <w:uiPriority w:val="99"/>
    <w:rsid w:val="00D01310"/>
    <w:pPr>
      <w:tabs>
        <w:tab w:val="center" w:pos="4680"/>
        <w:tab w:val="right" w:pos="9360"/>
      </w:tabs>
    </w:pPr>
  </w:style>
  <w:style w:type="character" w:customStyle="1" w:styleId="HeaderChar">
    <w:name w:val="Header Char"/>
    <w:basedOn w:val="DefaultParagraphFont"/>
    <w:link w:val="Header"/>
    <w:uiPriority w:val="99"/>
    <w:rsid w:val="00D01310"/>
    <w:rPr>
      <w:sz w:val="24"/>
      <w:szCs w:val="24"/>
    </w:rPr>
  </w:style>
  <w:style w:type="paragraph" w:styleId="Footer">
    <w:name w:val="footer"/>
    <w:basedOn w:val="Normal"/>
    <w:link w:val="FooterChar"/>
    <w:rsid w:val="00D01310"/>
    <w:pPr>
      <w:tabs>
        <w:tab w:val="center" w:pos="4680"/>
        <w:tab w:val="right" w:pos="9360"/>
      </w:tabs>
    </w:pPr>
  </w:style>
  <w:style w:type="character" w:customStyle="1" w:styleId="FooterChar">
    <w:name w:val="Footer Char"/>
    <w:basedOn w:val="DefaultParagraphFont"/>
    <w:link w:val="Footer"/>
    <w:rsid w:val="00D01310"/>
    <w:rPr>
      <w:sz w:val="24"/>
      <w:szCs w:val="24"/>
    </w:rPr>
  </w:style>
  <w:style w:type="character" w:customStyle="1" w:styleId="TitleChar">
    <w:name w:val="Title Char"/>
    <w:link w:val="Title"/>
    <w:rsid w:val="00D01310"/>
    <w:rPr>
      <w:rFonts w:ascii="Myriad Roman" w:hAnsi="Myriad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Tahoma" w:hAnsi="Tahoma" w:cs="Tahom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Myriad Roman" w:hAnsi="Myriad Roman"/>
      <w:b/>
      <w:bCs/>
      <w:sz w:val="28"/>
    </w:rPr>
  </w:style>
  <w:style w:type="paragraph" w:styleId="BodyText">
    <w:name w:val="Body Text"/>
    <w:basedOn w:val="Normal"/>
    <w:rPr>
      <w:rFonts w:ascii="Verdana" w:hAnsi="Verdana"/>
      <w:sz w:val="28"/>
    </w:rPr>
  </w:style>
  <w:style w:type="paragraph" w:styleId="Subtitle">
    <w:name w:val="Subtitle"/>
    <w:basedOn w:val="Normal"/>
    <w:qFormat/>
    <w:pPr>
      <w:jc w:val="center"/>
    </w:pPr>
    <w:rPr>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rFonts w:ascii="Verdana" w:hAnsi="Verdana"/>
    </w:rPr>
  </w:style>
  <w:style w:type="paragraph" w:styleId="BalloonText">
    <w:name w:val="Balloon Text"/>
    <w:basedOn w:val="Normal"/>
    <w:semiHidden/>
    <w:rsid w:val="005950E9"/>
    <w:rPr>
      <w:rFonts w:ascii="Tahoma" w:hAnsi="Tahoma" w:cs="Tahoma"/>
      <w:sz w:val="16"/>
      <w:szCs w:val="16"/>
    </w:rPr>
  </w:style>
  <w:style w:type="paragraph" w:styleId="Header">
    <w:name w:val="header"/>
    <w:basedOn w:val="Normal"/>
    <w:link w:val="HeaderChar"/>
    <w:uiPriority w:val="99"/>
    <w:rsid w:val="00D01310"/>
    <w:pPr>
      <w:tabs>
        <w:tab w:val="center" w:pos="4680"/>
        <w:tab w:val="right" w:pos="9360"/>
      </w:tabs>
    </w:pPr>
  </w:style>
  <w:style w:type="character" w:customStyle="1" w:styleId="HeaderChar">
    <w:name w:val="Header Char"/>
    <w:basedOn w:val="DefaultParagraphFont"/>
    <w:link w:val="Header"/>
    <w:uiPriority w:val="99"/>
    <w:rsid w:val="00D01310"/>
    <w:rPr>
      <w:sz w:val="24"/>
      <w:szCs w:val="24"/>
    </w:rPr>
  </w:style>
  <w:style w:type="paragraph" w:styleId="Footer">
    <w:name w:val="footer"/>
    <w:basedOn w:val="Normal"/>
    <w:link w:val="FooterChar"/>
    <w:rsid w:val="00D01310"/>
    <w:pPr>
      <w:tabs>
        <w:tab w:val="center" w:pos="4680"/>
        <w:tab w:val="right" w:pos="9360"/>
      </w:tabs>
    </w:pPr>
  </w:style>
  <w:style w:type="character" w:customStyle="1" w:styleId="FooterChar">
    <w:name w:val="Footer Char"/>
    <w:basedOn w:val="DefaultParagraphFont"/>
    <w:link w:val="Footer"/>
    <w:rsid w:val="00D01310"/>
    <w:rPr>
      <w:sz w:val="24"/>
      <w:szCs w:val="24"/>
    </w:rPr>
  </w:style>
  <w:style w:type="character" w:customStyle="1" w:styleId="TitleChar">
    <w:name w:val="Title Char"/>
    <w:link w:val="Title"/>
    <w:rsid w:val="00D01310"/>
    <w:rPr>
      <w:rFonts w:ascii="Myriad Roman" w:hAnsi="Myriad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085A7B82EB8408CF7BE4EF9C9E5BF" ma:contentTypeVersion="1" ma:contentTypeDescription="Create a new document." ma:contentTypeScope="" ma:versionID="02ef493fc6bef8ccc784c42d0b887948">
  <xsd:schema xmlns:xsd="http://www.w3.org/2001/XMLSchema" xmlns:xs="http://www.w3.org/2001/XMLSchema" xmlns:p="http://schemas.microsoft.com/office/2006/metadata/properties" xmlns:ns2="c21cf420-7e00-48c8-8158-4758183fd456" targetNamespace="http://schemas.microsoft.com/office/2006/metadata/properties" ma:root="true" ma:fieldsID="f65ff4bc4ba467ce0e842f8648a080a1" ns2:_="">
    <xsd:import namespace="c21cf420-7e00-48c8-8158-4758183fd45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cf420-7e00-48c8-8158-4758183fd4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31A71-A95D-47CD-B272-CD27305CD83A}"/>
</file>

<file path=customXml/itemProps2.xml><?xml version="1.0" encoding="utf-8"?>
<ds:datastoreItem xmlns:ds="http://schemas.openxmlformats.org/officeDocument/2006/customXml" ds:itemID="{D7875B23-6725-470D-A814-8D49BE2D34FE}"/>
</file>

<file path=customXml/itemProps3.xml><?xml version="1.0" encoding="utf-8"?>
<ds:datastoreItem xmlns:ds="http://schemas.openxmlformats.org/officeDocument/2006/customXml" ds:itemID="{138D2D97-8CF5-40B1-AB55-0531FDBA5AFB}"/>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Hilltop Children's Center</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hilltop</dc:creator>
  <cp:lastModifiedBy>Liddy</cp:lastModifiedBy>
  <cp:revision>4</cp:revision>
  <cp:lastPrinted>2008-09-24T00:23:00Z</cp:lastPrinted>
  <dcterms:created xsi:type="dcterms:W3CDTF">2012-06-20T17:47:00Z</dcterms:created>
  <dcterms:modified xsi:type="dcterms:W3CDTF">2012-07-09T21:50:00Z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0x010100EB4085A7B82EB8408CF7BE4EF9C9E5BF</vt:lpwstr>
  </property>
</Properties>
</file>